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88" w:rsidRPr="00C27688" w:rsidRDefault="00C27688" w:rsidP="00C27688">
      <w:pPr>
        <w:jc w:val="center"/>
        <w:rPr>
          <w:b/>
          <w:sz w:val="28"/>
          <w:szCs w:val="28"/>
        </w:rPr>
      </w:pPr>
      <w:r w:rsidRPr="00C27688">
        <w:rPr>
          <w:b/>
          <w:sz w:val="28"/>
          <w:szCs w:val="28"/>
        </w:rPr>
        <w:t>«Путешествие в страну дорожных знаков»</w:t>
      </w:r>
    </w:p>
    <w:p w:rsidR="005C61E3" w:rsidRPr="00C27688" w:rsidRDefault="00C822E8" w:rsidP="00C27688">
      <w:pPr>
        <w:ind w:firstLine="708"/>
        <w:jc w:val="both"/>
        <w:rPr>
          <w:sz w:val="28"/>
          <w:szCs w:val="28"/>
        </w:rPr>
      </w:pPr>
      <w:r w:rsidRPr="00C27688">
        <w:rPr>
          <w:sz w:val="28"/>
          <w:szCs w:val="28"/>
        </w:rPr>
        <w:t xml:space="preserve">Взаимодействие с объектами социального партнёрства продолжается. </w:t>
      </w:r>
      <w:r w:rsidR="00C27688" w:rsidRPr="00C27688">
        <w:rPr>
          <w:sz w:val="28"/>
          <w:szCs w:val="28"/>
        </w:rPr>
        <w:t>Р</w:t>
      </w:r>
      <w:r w:rsidRPr="00C27688">
        <w:rPr>
          <w:sz w:val="28"/>
          <w:szCs w:val="28"/>
        </w:rPr>
        <w:t xml:space="preserve">аботники культуры </w:t>
      </w:r>
      <w:r w:rsidR="00C27688" w:rsidRPr="00C27688">
        <w:rPr>
          <w:sz w:val="28"/>
          <w:szCs w:val="28"/>
        </w:rPr>
        <w:t xml:space="preserve">подготовили и </w:t>
      </w:r>
      <w:r w:rsidRPr="00C27688">
        <w:rPr>
          <w:sz w:val="28"/>
          <w:szCs w:val="28"/>
        </w:rPr>
        <w:t xml:space="preserve">провели познавательно – развлекательную программу </w:t>
      </w:r>
      <w:r w:rsidR="00C27688" w:rsidRPr="00C27688">
        <w:rPr>
          <w:sz w:val="28"/>
          <w:szCs w:val="28"/>
        </w:rPr>
        <w:t xml:space="preserve"> для детей старшего дошкольного возраста. </w:t>
      </w:r>
      <w:r w:rsidRPr="00C27688">
        <w:rPr>
          <w:sz w:val="28"/>
          <w:szCs w:val="28"/>
        </w:rPr>
        <w:t>Ребята знакомились со многими дорожными знаками, отгадывали загадки с подвохом, играли в весёлые игры. Баба Яга проверила знания ПДД, а Кощей провёл с ребятами динамические эстафеты. Дети  не только пополнили багаж своих знаний, но и получили огромное количество положительных эмоций.</w:t>
      </w:r>
    </w:p>
    <w:p w:rsidR="00C27688" w:rsidRDefault="00C27688" w:rsidP="00C2768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73329" cy="1854929"/>
            <wp:effectExtent l="171450" t="133350" r="365121" b="297721"/>
            <wp:docPr id="1" name="Рисунок 0" descr="166748606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48606146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329" cy="18549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57450" cy="1843022"/>
            <wp:effectExtent l="171450" t="133350" r="361950" b="309628"/>
            <wp:docPr id="2" name="Рисунок 1" descr="166748606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4860614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933" cy="1847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650" cy="1900170"/>
            <wp:effectExtent l="171450" t="133350" r="361950" b="309630"/>
            <wp:docPr id="3" name="Рисунок 2" descr="166748606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486061512.jpg"/>
                    <pic:cNvPicPr/>
                  </pic:nvPicPr>
                  <pic:blipFill>
                    <a:blip r:embed="rId6" cstate="print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0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3650" cy="1900170"/>
            <wp:effectExtent l="171450" t="133350" r="361950" b="309630"/>
            <wp:docPr id="4" name="Рисунок 3" descr="166748606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4860615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0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5491" cy="1924050"/>
            <wp:effectExtent l="171450" t="133350" r="368209" b="304800"/>
            <wp:docPr id="5" name="Рисунок 4" descr="166748606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748606153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279" cy="1923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C27688" w:rsidSect="00C2768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2E8"/>
    <w:rsid w:val="000B1BFA"/>
    <w:rsid w:val="004A4430"/>
    <w:rsid w:val="00C27688"/>
    <w:rsid w:val="00C822E8"/>
    <w:rsid w:val="00DC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2022-11-03T17:28:00Z</dcterms:created>
  <dcterms:modified xsi:type="dcterms:W3CDTF">2022-11-03T17:44:00Z</dcterms:modified>
</cp:coreProperties>
</file>