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129" w:rsidRDefault="00C41CFA" w:rsidP="00C41CFA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</w:t>
      </w:r>
      <w:r w:rsidRPr="00C41CF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неговик является самым популярным зимним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C41CF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сказочным героем после Деда Мороза и Снегурочки. Он встречает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C41CF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нас в начале зимы, помогает провести новогодние праздники и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C41CF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зимние каникулы, и прощается с зимой снеговик вместе с нами. В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C41CF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каждом дворе стоит свой снеговик, дети в восторге от этого</w:t>
      </w:r>
      <w:r w:rsidRPr="00C41CFA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C41CF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сказочного героя. Наверное, ещё и потому, что его легко воплотить</w:t>
      </w:r>
      <w:r w:rsidRPr="00C41CFA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C41CF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своем творчестве: нарисовать, вылепить, вырезать и наклеить.</w:t>
      </w:r>
      <w:r w:rsidRPr="00C41CFA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C41CF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18 января празднуют день снеговика.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C41CF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Это замечательный повод</w:t>
      </w:r>
      <w:r w:rsidRPr="00C41CFA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C41CF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повесели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ться с друзьями.  Мы также не остались в стороне от этого праздника, проведя досуг «Встреча с весёлым Снеговиком». Он стал символом зимних каникул.</w:t>
      </w:r>
    </w:p>
    <w:p w:rsidR="00C41CFA" w:rsidRDefault="00C41CFA" w:rsidP="00C41CFA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C41CFA" w:rsidRPr="00C41CFA" w:rsidRDefault="00C41CFA" w:rsidP="00731AC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41CFA" w:rsidRPr="00C41C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B10"/>
    <w:rsid w:val="000707DA"/>
    <w:rsid w:val="00731ACA"/>
    <w:rsid w:val="00C41CFA"/>
    <w:rsid w:val="00DF2B10"/>
    <w:rsid w:val="00DF5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1C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41CF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1C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41CF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94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333</dc:creator>
  <cp:keywords/>
  <dc:description/>
  <cp:lastModifiedBy>333</cp:lastModifiedBy>
  <cp:revision>3</cp:revision>
  <dcterms:created xsi:type="dcterms:W3CDTF">2022-01-26T07:15:00Z</dcterms:created>
  <dcterms:modified xsi:type="dcterms:W3CDTF">2022-01-26T07:31:00Z</dcterms:modified>
</cp:coreProperties>
</file>