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E3" w:rsidRPr="00DA053D" w:rsidRDefault="009167C0" w:rsidP="00DA053D">
      <w:pPr>
        <w:jc w:val="both"/>
        <w:rPr>
          <w:sz w:val="28"/>
          <w:szCs w:val="28"/>
        </w:rPr>
      </w:pPr>
      <w:r w:rsidRPr="00DA053D">
        <w:rPr>
          <w:sz w:val="28"/>
          <w:szCs w:val="28"/>
        </w:rPr>
        <w:t>19 мая в филиалах МДОУ ДС №1 г</w:t>
      </w:r>
      <w:proofErr w:type="gramStart"/>
      <w:r w:rsidRPr="00DA053D">
        <w:rPr>
          <w:sz w:val="28"/>
          <w:szCs w:val="28"/>
        </w:rPr>
        <w:t>.Б</w:t>
      </w:r>
      <w:proofErr w:type="gramEnd"/>
      <w:r w:rsidRPr="00DA053D">
        <w:rPr>
          <w:sz w:val="28"/>
          <w:szCs w:val="28"/>
        </w:rPr>
        <w:t xml:space="preserve">елинского  </w:t>
      </w:r>
      <w:proofErr w:type="spellStart"/>
      <w:r w:rsidRPr="00DA053D">
        <w:rPr>
          <w:sz w:val="28"/>
          <w:szCs w:val="28"/>
        </w:rPr>
        <w:t>д</w:t>
      </w:r>
      <w:proofErr w:type="spellEnd"/>
      <w:r w:rsidRPr="00DA053D">
        <w:rPr>
          <w:sz w:val="28"/>
          <w:szCs w:val="28"/>
        </w:rPr>
        <w:t xml:space="preserve">/с с.Балкашино и </w:t>
      </w:r>
      <w:proofErr w:type="spellStart"/>
      <w:r w:rsidRPr="00DA053D">
        <w:rPr>
          <w:sz w:val="28"/>
          <w:szCs w:val="28"/>
        </w:rPr>
        <w:t>с.Свищёвка</w:t>
      </w:r>
      <w:proofErr w:type="spellEnd"/>
      <w:r w:rsidRPr="00DA053D">
        <w:rPr>
          <w:sz w:val="28"/>
          <w:szCs w:val="28"/>
        </w:rPr>
        <w:t xml:space="preserve">  в целях патриотического воспитания дошкольников  прошли мероприятия , посвящённые 100-летию пионерской организации ,  самого массового детско-юношеского  движения в истории нашей страны в Советское время. Дети узнали, кто такие пионеры, что такое пионерские отряды и чем они занимались.  У пионеров были свои песни, </w:t>
      </w:r>
      <w:proofErr w:type="spellStart"/>
      <w:r w:rsidRPr="00DA053D">
        <w:rPr>
          <w:sz w:val="28"/>
          <w:szCs w:val="28"/>
        </w:rPr>
        <w:t>речёвки</w:t>
      </w:r>
      <w:proofErr w:type="spellEnd"/>
      <w:r w:rsidRPr="00DA053D">
        <w:rPr>
          <w:sz w:val="28"/>
          <w:szCs w:val="28"/>
        </w:rPr>
        <w:t xml:space="preserve">, </w:t>
      </w:r>
      <w:proofErr w:type="spellStart"/>
      <w:r w:rsidRPr="00DA053D">
        <w:rPr>
          <w:sz w:val="28"/>
          <w:szCs w:val="28"/>
        </w:rPr>
        <w:t>кричалки</w:t>
      </w:r>
      <w:proofErr w:type="spellEnd"/>
      <w:r w:rsidRPr="00DA053D">
        <w:rPr>
          <w:sz w:val="28"/>
          <w:szCs w:val="28"/>
        </w:rPr>
        <w:t>. Девизом всех пионерских дел было: «Только  вперёд</w:t>
      </w:r>
      <w:r w:rsidR="00DA053D" w:rsidRPr="00DA053D">
        <w:rPr>
          <w:sz w:val="28"/>
          <w:szCs w:val="28"/>
        </w:rPr>
        <w:t xml:space="preserve"> и только вместе». </w:t>
      </w:r>
    </w:p>
    <w:p w:rsidR="00DA053D" w:rsidRPr="00DA053D" w:rsidRDefault="00DA053D" w:rsidP="00DA053D">
      <w:pPr>
        <w:jc w:val="both"/>
        <w:rPr>
          <w:sz w:val="28"/>
          <w:szCs w:val="28"/>
        </w:rPr>
      </w:pPr>
      <w:r w:rsidRPr="00DA053D">
        <w:rPr>
          <w:sz w:val="28"/>
          <w:szCs w:val="28"/>
        </w:rPr>
        <w:t xml:space="preserve">С днём Пионерии! Пусть дух детства и юношества будут всегда в каждом из нас! </w:t>
      </w:r>
    </w:p>
    <w:sectPr w:rsidR="00DA053D" w:rsidRPr="00DA053D" w:rsidSect="00F9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C0"/>
    <w:rsid w:val="000B1BFA"/>
    <w:rsid w:val="004A4430"/>
    <w:rsid w:val="009167C0"/>
    <w:rsid w:val="00DA053D"/>
    <w:rsid w:val="00F93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2022-05-20T18:07:00Z</dcterms:created>
  <dcterms:modified xsi:type="dcterms:W3CDTF">2022-05-20T18:20:00Z</dcterms:modified>
</cp:coreProperties>
</file>