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CF" w:rsidRPr="001B47CF" w:rsidRDefault="001B47CF" w:rsidP="001B47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47CF">
        <w:rPr>
          <w:rFonts w:ascii="Times New Roman" w:hAnsi="Times New Roman" w:cs="Times New Roman"/>
          <w:b/>
          <w:sz w:val="28"/>
          <w:szCs w:val="28"/>
        </w:rPr>
        <w:t>Всемирный день психического здоровья</w:t>
      </w:r>
    </w:p>
    <w:p w:rsidR="001B47CF" w:rsidRDefault="006F139C" w:rsidP="001B47CF">
      <w:pPr>
        <w:jc w:val="both"/>
        <w:rPr>
          <w:rFonts w:ascii="Times New Roman" w:hAnsi="Times New Roman" w:cs="Times New Roman"/>
          <w:sz w:val="28"/>
          <w:szCs w:val="28"/>
        </w:rPr>
      </w:pPr>
      <w:r w:rsidRPr="001B47CF">
        <w:rPr>
          <w:rFonts w:ascii="Times New Roman" w:hAnsi="Times New Roman" w:cs="Times New Roman"/>
          <w:sz w:val="28"/>
          <w:szCs w:val="28"/>
        </w:rPr>
        <w:t xml:space="preserve">Всемирный день психического здоровья отмечается с 1992 года 10 октября. </w:t>
      </w:r>
    </w:p>
    <w:p w:rsidR="006F139C" w:rsidRDefault="006F139C" w:rsidP="00EB0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CF">
        <w:rPr>
          <w:rFonts w:ascii="Times New Roman" w:hAnsi="Times New Roman" w:cs="Times New Roman"/>
          <w:sz w:val="28"/>
          <w:szCs w:val="28"/>
        </w:rPr>
        <w:t>В утреннее время для родителей и детей прошла акция «Лестница любви». Целью, которой стало: психологическая профилактика, гармонизация внутреннего мира. Родители вместе с детьми читали задания, которые находились на следах лестницы и выполняли их совместно с ребёнком.</w:t>
      </w:r>
      <w:r w:rsidR="001B47CF">
        <w:rPr>
          <w:rFonts w:ascii="Times New Roman" w:hAnsi="Times New Roman" w:cs="Times New Roman"/>
          <w:sz w:val="28"/>
          <w:szCs w:val="28"/>
        </w:rPr>
        <w:t xml:space="preserve"> </w:t>
      </w:r>
      <w:r w:rsidRPr="001B47CF">
        <w:rPr>
          <w:rFonts w:ascii="Times New Roman" w:hAnsi="Times New Roman" w:cs="Times New Roman"/>
          <w:sz w:val="28"/>
          <w:szCs w:val="28"/>
        </w:rPr>
        <w:t>Словами не передать</w:t>
      </w:r>
      <w:r w:rsidR="001B47CF">
        <w:rPr>
          <w:rFonts w:ascii="Times New Roman" w:hAnsi="Times New Roman" w:cs="Times New Roman"/>
          <w:sz w:val="28"/>
          <w:szCs w:val="28"/>
        </w:rPr>
        <w:t>,</w:t>
      </w:r>
      <w:r w:rsidRPr="001B47CF">
        <w:rPr>
          <w:rFonts w:ascii="Times New Roman" w:hAnsi="Times New Roman" w:cs="Times New Roman"/>
          <w:sz w:val="28"/>
          <w:szCs w:val="28"/>
        </w:rPr>
        <w:t xml:space="preserve"> сколько положительных эмоций вызвала акция у наших родителей и детей. </w:t>
      </w:r>
      <w:proofErr w:type="gramStart"/>
      <w:r w:rsidRPr="001B47CF">
        <w:rPr>
          <w:rFonts w:ascii="Times New Roman" w:hAnsi="Times New Roman" w:cs="Times New Roman"/>
          <w:sz w:val="28"/>
          <w:szCs w:val="28"/>
        </w:rPr>
        <w:t>Казалось бы, затратили 5 минут, а дети сияли целый день и родители уходили на работу с хорошим настроение.</w:t>
      </w:r>
      <w:proofErr w:type="gramEnd"/>
      <w:r w:rsidRPr="001B47CF">
        <w:rPr>
          <w:rFonts w:ascii="Times New Roman" w:hAnsi="Times New Roman" w:cs="Times New Roman"/>
          <w:sz w:val="28"/>
          <w:szCs w:val="28"/>
        </w:rPr>
        <w:t xml:space="preserve"> По нашей лестнице приходили пройтись и сотрудники нашего детского сада со своими детьми.</w:t>
      </w:r>
      <w:r w:rsidR="00EB0ACE">
        <w:rPr>
          <w:rFonts w:ascii="Times New Roman" w:hAnsi="Times New Roman" w:cs="Times New Roman"/>
          <w:sz w:val="28"/>
          <w:szCs w:val="28"/>
        </w:rPr>
        <w:t xml:space="preserve"> </w:t>
      </w:r>
      <w:r w:rsidRPr="001B47CF">
        <w:rPr>
          <w:rFonts w:ascii="Times New Roman" w:hAnsi="Times New Roman" w:cs="Times New Roman"/>
          <w:sz w:val="28"/>
          <w:szCs w:val="28"/>
        </w:rPr>
        <w:t xml:space="preserve">Вечером родителей ждал сюрприз, который не оставил никого равнодушным. Для родителей мы сделали сердечки от каждого ребёнка, где были написаны мнения детей о маме и папе. </w:t>
      </w:r>
    </w:p>
    <w:p w:rsidR="00EB0ACE" w:rsidRPr="001B47CF" w:rsidRDefault="00EB0ACE" w:rsidP="00EB0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03795" cy="2781300"/>
            <wp:effectExtent l="19050" t="0" r="6005" b="0"/>
            <wp:docPr id="1" name="Рисунок 0" descr="IMG-2022101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13-WA001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4837" cy="27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64961" cy="2790586"/>
            <wp:effectExtent l="19050" t="0" r="1989" b="0"/>
            <wp:docPr id="2" name="Рисунок 1" descr="IMG-20221013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1013-WA00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278" cy="279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39C" w:rsidRPr="001B47CF" w:rsidRDefault="006F139C" w:rsidP="00EB0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CF">
        <w:rPr>
          <w:rFonts w:ascii="Times New Roman" w:hAnsi="Times New Roman" w:cs="Times New Roman"/>
          <w:sz w:val="28"/>
          <w:szCs w:val="28"/>
        </w:rPr>
        <w:t>С детьми провела беседу: «Страна добрых дел.». Целью этой беседы: развивала эмоциональную сферу детей, создавала эмоциональн</w:t>
      </w:r>
      <w:proofErr w:type="gramStart"/>
      <w:r w:rsidRPr="001B47C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47CF">
        <w:rPr>
          <w:rFonts w:ascii="Times New Roman" w:hAnsi="Times New Roman" w:cs="Times New Roman"/>
          <w:sz w:val="28"/>
          <w:szCs w:val="28"/>
        </w:rPr>
        <w:t xml:space="preserve"> радостное настроение, как результат совместной деятельности, развивала внимание, мышление, воображение, речь. Играли в игры: «Собери цветочки», «Клеевой дождь», «Доскажи словечко», выполнили творческое задание «Дерево доброты и дружбы». Как красиво! Глядя на такое яркое и красивое дерево, и настроение улучшается. Дети выполнили задание: «Нарисуй свое настроение». Дети с удовольствием дарили свои улыбки. </w:t>
      </w:r>
    </w:p>
    <w:p w:rsidR="006F139C" w:rsidRPr="001B47CF" w:rsidRDefault="006F139C" w:rsidP="00EB0A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7CF">
        <w:rPr>
          <w:rFonts w:ascii="Times New Roman" w:hAnsi="Times New Roman" w:cs="Times New Roman"/>
          <w:sz w:val="28"/>
          <w:szCs w:val="28"/>
        </w:rPr>
        <w:t>В родительском уголке была размещена информация «Права ребенка», памятка для родителей «Психологическая безопасность ребёнка».</w:t>
      </w:r>
    </w:p>
    <w:p w:rsidR="005C61E3" w:rsidRPr="001B47CF" w:rsidRDefault="00EB0ACE" w:rsidP="001B47C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61E3" w:rsidRPr="001B47CF" w:rsidSect="000F2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139C"/>
    <w:rsid w:val="000B1BFA"/>
    <w:rsid w:val="000F24F5"/>
    <w:rsid w:val="001B47CF"/>
    <w:rsid w:val="004A4430"/>
    <w:rsid w:val="006C1D5C"/>
    <w:rsid w:val="006F139C"/>
    <w:rsid w:val="00EB0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A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2022-10-16T04:47:00Z</dcterms:created>
  <dcterms:modified xsi:type="dcterms:W3CDTF">2022-10-16T05:45:00Z</dcterms:modified>
</cp:coreProperties>
</file>